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C4FC" w14:textId="524BB3F5" w:rsidR="005B1519" w:rsidRDefault="00875ADF" w:rsidP="007A1887">
      <w:pPr>
        <w:rPr>
          <w:sz w:val="40"/>
          <w:szCs w:val="40"/>
        </w:rPr>
      </w:pPr>
      <w:r>
        <w:rPr>
          <w:sz w:val="40"/>
          <w:szCs w:val="40"/>
        </w:rPr>
        <w:t xml:space="preserve">Lesbrief </w:t>
      </w:r>
      <w:r w:rsidR="00764CB4">
        <w:rPr>
          <w:sz w:val="40"/>
          <w:szCs w:val="40"/>
        </w:rPr>
        <w:t>5</w:t>
      </w:r>
      <w:r>
        <w:rPr>
          <w:sz w:val="40"/>
          <w:szCs w:val="40"/>
        </w:rPr>
        <w:t xml:space="preserve">  </w:t>
      </w:r>
      <w:r w:rsidR="00F12FE8">
        <w:rPr>
          <w:sz w:val="40"/>
          <w:szCs w:val="40"/>
        </w:rPr>
        <w:t>Vegetatieve vermeerdering</w:t>
      </w:r>
    </w:p>
    <w:p w14:paraId="3D43A914" w14:textId="2C1B8C8D" w:rsidR="00764CB4" w:rsidRDefault="00764CB4" w:rsidP="007A1887">
      <w:pPr>
        <w:rPr>
          <w:sz w:val="28"/>
          <w:szCs w:val="28"/>
        </w:rPr>
      </w:pPr>
    </w:p>
    <w:p w14:paraId="37EBD437" w14:textId="60D8E5D5" w:rsidR="00764CB4" w:rsidRDefault="00764CB4" w:rsidP="00764C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 noem je de 2 delen van veredelde vruchtboom?</w:t>
      </w:r>
    </w:p>
    <w:p w14:paraId="7BF60497" w14:textId="3C494EF2" w:rsidR="00764CB4" w:rsidRDefault="00764CB4" w:rsidP="00764CB4">
      <w:pPr>
        <w:rPr>
          <w:sz w:val="28"/>
          <w:szCs w:val="28"/>
        </w:rPr>
      </w:pPr>
    </w:p>
    <w:p w14:paraId="63666B22" w14:textId="6B28F3A8" w:rsidR="00764CB4" w:rsidRDefault="00764CB4" w:rsidP="00764CB4">
      <w:pPr>
        <w:rPr>
          <w:sz w:val="28"/>
          <w:szCs w:val="28"/>
        </w:rPr>
      </w:pPr>
    </w:p>
    <w:p w14:paraId="1D185AFC" w14:textId="4A673F33" w:rsidR="00764CB4" w:rsidRDefault="00764CB4" w:rsidP="00764CB4">
      <w:pPr>
        <w:rPr>
          <w:sz w:val="28"/>
          <w:szCs w:val="28"/>
        </w:rPr>
      </w:pPr>
    </w:p>
    <w:p w14:paraId="75F07691" w14:textId="2501A039" w:rsidR="00764CB4" w:rsidRDefault="00764CB4" w:rsidP="00764CB4">
      <w:pPr>
        <w:rPr>
          <w:sz w:val="28"/>
          <w:szCs w:val="28"/>
        </w:rPr>
      </w:pPr>
    </w:p>
    <w:p w14:paraId="4A6C74D0" w14:textId="1F6E9020" w:rsidR="00764CB4" w:rsidRDefault="00764CB4" w:rsidP="00764C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Welk type weefsel laat je samen groeien bij enten?</w:t>
      </w:r>
    </w:p>
    <w:p w14:paraId="6F9BE1C1" w14:textId="38A11F9D" w:rsidR="00764CB4" w:rsidRDefault="00764CB4" w:rsidP="00764CB4">
      <w:pPr>
        <w:rPr>
          <w:sz w:val="28"/>
          <w:szCs w:val="28"/>
        </w:rPr>
      </w:pPr>
    </w:p>
    <w:p w14:paraId="1846A54D" w14:textId="69403796" w:rsidR="00764CB4" w:rsidRDefault="00764CB4" w:rsidP="00764CB4">
      <w:pPr>
        <w:rPr>
          <w:sz w:val="28"/>
          <w:szCs w:val="28"/>
        </w:rPr>
      </w:pPr>
    </w:p>
    <w:p w14:paraId="5FA173AB" w14:textId="4FDF62D4" w:rsidR="00764CB4" w:rsidRDefault="00764CB4" w:rsidP="00764CB4">
      <w:pPr>
        <w:rPr>
          <w:sz w:val="28"/>
          <w:szCs w:val="28"/>
        </w:rPr>
      </w:pPr>
    </w:p>
    <w:p w14:paraId="47DF3495" w14:textId="58F1229A" w:rsidR="00764CB4" w:rsidRDefault="00764CB4" w:rsidP="00764CB4">
      <w:pPr>
        <w:rPr>
          <w:sz w:val="28"/>
          <w:szCs w:val="28"/>
        </w:rPr>
      </w:pPr>
    </w:p>
    <w:p w14:paraId="35C94C0E" w14:textId="3171E77E" w:rsidR="00764CB4" w:rsidRDefault="00764CB4" w:rsidP="00764C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Noem </w:t>
      </w:r>
      <w:r w:rsidR="00EB65DC">
        <w:rPr>
          <w:sz w:val="28"/>
          <w:szCs w:val="28"/>
        </w:rPr>
        <w:t>2 mogelijke</w:t>
      </w:r>
      <w:r>
        <w:rPr>
          <w:sz w:val="28"/>
          <w:szCs w:val="28"/>
        </w:rPr>
        <w:t xml:space="preserve"> redenen om te Enten</w:t>
      </w:r>
      <w:r w:rsidR="00EB65DC">
        <w:rPr>
          <w:sz w:val="28"/>
          <w:szCs w:val="28"/>
        </w:rPr>
        <w:t xml:space="preserve"> bij vruchtbomen</w:t>
      </w:r>
      <w:r>
        <w:rPr>
          <w:sz w:val="28"/>
          <w:szCs w:val="28"/>
        </w:rPr>
        <w:t>:</w:t>
      </w:r>
    </w:p>
    <w:p w14:paraId="0596B372" w14:textId="41D80100" w:rsidR="00764CB4" w:rsidRDefault="00764CB4" w:rsidP="00764CB4">
      <w:pPr>
        <w:rPr>
          <w:sz w:val="28"/>
          <w:szCs w:val="28"/>
        </w:rPr>
      </w:pPr>
    </w:p>
    <w:p w14:paraId="16AB2B14" w14:textId="05F965DA" w:rsidR="00764CB4" w:rsidRDefault="00764CB4" w:rsidP="00764CB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BC515F7" w14:textId="62E8804B" w:rsidR="00764CB4" w:rsidRDefault="00764CB4" w:rsidP="00764CB4">
      <w:pPr>
        <w:rPr>
          <w:sz w:val="28"/>
          <w:szCs w:val="28"/>
        </w:rPr>
      </w:pPr>
    </w:p>
    <w:p w14:paraId="0C8E95BD" w14:textId="5DCAF91D" w:rsidR="00764CB4" w:rsidRDefault="00764CB4" w:rsidP="00764CB4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EC3BB61" w14:textId="45F85D04" w:rsidR="00764CB4" w:rsidRDefault="00764CB4" w:rsidP="00764CB4">
      <w:pPr>
        <w:rPr>
          <w:sz w:val="28"/>
          <w:szCs w:val="28"/>
        </w:rPr>
      </w:pPr>
    </w:p>
    <w:p w14:paraId="0599CC91" w14:textId="4316EF26" w:rsidR="00764CB4" w:rsidRDefault="00EB65DC" w:rsidP="00764CB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Noem 2 reden om niet te Enten in tomaten:</w:t>
      </w:r>
    </w:p>
    <w:p w14:paraId="61E15D98" w14:textId="4451D432" w:rsidR="00EB65DC" w:rsidRDefault="00EB65DC" w:rsidP="00EB65DC">
      <w:pPr>
        <w:rPr>
          <w:sz w:val="28"/>
          <w:szCs w:val="28"/>
        </w:rPr>
      </w:pPr>
    </w:p>
    <w:p w14:paraId="12466705" w14:textId="64E7EACA" w:rsidR="00EB65DC" w:rsidRDefault="00EB65DC" w:rsidP="00EB65DC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02727F7" w14:textId="69350DBD" w:rsidR="00EB65DC" w:rsidRDefault="00EB65DC" w:rsidP="00EB65DC">
      <w:pPr>
        <w:rPr>
          <w:sz w:val="28"/>
          <w:szCs w:val="28"/>
        </w:rPr>
      </w:pPr>
    </w:p>
    <w:p w14:paraId="335CF1CA" w14:textId="1E8C24B7" w:rsidR="00EB65DC" w:rsidRDefault="00EB65DC" w:rsidP="00EB65DC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169492A" w14:textId="3F288B14" w:rsidR="00EB65DC" w:rsidRDefault="00EB65DC" w:rsidP="00EB65DC">
      <w:pPr>
        <w:rPr>
          <w:sz w:val="28"/>
          <w:szCs w:val="28"/>
        </w:rPr>
      </w:pPr>
    </w:p>
    <w:p w14:paraId="116C484D" w14:textId="6B03CC9B" w:rsidR="00EB65DC" w:rsidRDefault="00EB65DC" w:rsidP="00EB65DC">
      <w:pPr>
        <w:rPr>
          <w:sz w:val="28"/>
          <w:szCs w:val="28"/>
        </w:rPr>
      </w:pPr>
    </w:p>
    <w:p w14:paraId="0BCD38C5" w14:textId="77777777" w:rsidR="00EB65DC" w:rsidRDefault="00EB65DC" w:rsidP="00EB65DC">
      <w:pPr>
        <w:rPr>
          <w:sz w:val="28"/>
          <w:szCs w:val="28"/>
        </w:rPr>
      </w:pPr>
    </w:p>
    <w:p w14:paraId="61C52E5B" w14:textId="5B0784C1" w:rsidR="00EB65DC" w:rsidRDefault="00EB65DC" w:rsidP="00EB65DC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Benoem de volgende 4 manieren van Enten:</w:t>
      </w:r>
    </w:p>
    <w:p w14:paraId="4A7CB9E1" w14:textId="58E9BCB3" w:rsidR="00EB65DC" w:rsidRDefault="00EB65DC" w:rsidP="00EB65D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EDA32C1" wp14:editId="03D9D9ED">
            <wp:extent cx="2333625" cy="1428750"/>
            <wp:effectExtent l="0" t="0" r="9525" b="0"/>
            <wp:docPr id="1" name="Afbeelding 1" descr="Afbeelding met gras, buiten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s, buiten, plan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…………………………</w:t>
      </w:r>
    </w:p>
    <w:p w14:paraId="7FC20B31" w14:textId="63ECF424" w:rsidR="00EB65DC" w:rsidRDefault="00EB65DC" w:rsidP="00EB65DC">
      <w:pPr>
        <w:rPr>
          <w:sz w:val="28"/>
          <w:szCs w:val="28"/>
        </w:rPr>
      </w:pPr>
      <w:r w:rsidRPr="00EB65DC">
        <w:rPr>
          <w:noProof/>
        </w:rPr>
        <w:drawing>
          <wp:inline distT="0" distB="0" distL="0" distR="0" wp14:anchorId="4937CF34" wp14:editId="47E30E4A">
            <wp:extent cx="3229583" cy="125730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020" cy="126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…………………………………………</w:t>
      </w:r>
    </w:p>
    <w:p w14:paraId="2661E77E" w14:textId="66F34B4B" w:rsidR="00EB65DC" w:rsidRDefault="00EB65DC" w:rsidP="00EB65DC">
      <w:pPr>
        <w:rPr>
          <w:sz w:val="28"/>
          <w:szCs w:val="28"/>
        </w:rPr>
      </w:pPr>
      <w:r w:rsidRPr="00EB65DC">
        <w:rPr>
          <w:noProof/>
        </w:rPr>
        <w:drawing>
          <wp:inline distT="0" distB="0" distL="0" distR="0" wp14:anchorId="53BBE714" wp14:editId="6A9CDDBA">
            <wp:extent cx="1914525" cy="1914525"/>
            <wp:effectExtent l="0" t="0" r="9525" b="9525"/>
            <wp:docPr id="8" name="Afbeelding 8" descr="Afbeelding met glas, keramiek, porse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glas, keramiek, porselei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……………………………….</w:t>
      </w:r>
    </w:p>
    <w:p w14:paraId="1E9C6F90" w14:textId="77777777" w:rsidR="00EB65DC" w:rsidRDefault="00EB65DC" w:rsidP="00EB65DC">
      <w:pPr>
        <w:rPr>
          <w:sz w:val="28"/>
          <w:szCs w:val="28"/>
        </w:rPr>
      </w:pPr>
    </w:p>
    <w:p w14:paraId="3C76AE37" w14:textId="45198737" w:rsidR="00EB65DC" w:rsidRDefault="00C5526C" w:rsidP="00EB65DC">
      <w:pPr>
        <w:rPr>
          <w:sz w:val="28"/>
          <w:szCs w:val="28"/>
        </w:rPr>
      </w:pPr>
      <w:r w:rsidRPr="00C5526C">
        <w:rPr>
          <w:noProof/>
        </w:rPr>
        <w:drawing>
          <wp:inline distT="0" distB="0" distL="0" distR="0" wp14:anchorId="0E5DDF18" wp14:editId="42445317">
            <wp:extent cx="2571750" cy="2162175"/>
            <wp:effectExtent l="0" t="0" r="0" b="9525"/>
            <wp:docPr id="9" name="Afbeelding 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……………………………………</w:t>
      </w:r>
    </w:p>
    <w:p w14:paraId="7F653360" w14:textId="6870E761" w:rsidR="00C5526C" w:rsidRDefault="00C5526C" w:rsidP="00EB65DC">
      <w:pPr>
        <w:rPr>
          <w:sz w:val="28"/>
          <w:szCs w:val="28"/>
        </w:rPr>
      </w:pPr>
    </w:p>
    <w:p w14:paraId="4E6957AB" w14:textId="3A551662" w:rsidR="00C5526C" w:rsidRDefault="00C5526C" w:rsidP="00EB65DC">
      <w:pPr>
        <w:rPr>
          <w:sz w:val="28"/>
          <w:szCs w:val="28"/>
        </w:rPr>
      </w:pPr>
    </w:p>
    <w:p w14:paraId="6D489094" w14:textId="1734B5ED" w:rsidR="00C5526C" w:rsidRDefault="00C5526C" w:rsidP="00C5526C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Wat zijn de grote voordelen van in vitro vermeerdering?</w:t>
      </w:r>
    </w:p>
    <w:p w14:paraId="5C3415DE" w14:textId="2BEE3AFF" w:rsidR="00C5526C" w:rsidRDefault="00C5526C" w:rsidP="00C5526C">
      <w:pPr>
        <w:rPr>
          <w:sz w:val="28"/>
          <w:szCs w:val="28"/>
        </w:rPr>
      </w:pPr>
    </w:p>
    <w:p w14:paraId="6D5A0B65" w14:textId="32741BD3" w:rsidR="00C5526C" w:rsidRDefault="00C5526C" w:rsidP="00C5526C">
      <w:pPr>
        <w:rPr>
          <w:sz w:val="28"/>
          <w:szCs w:val="28"/>
        </w:rPr>
      </w:pPr>
    </w:p>
    <w:p w14:paraId="2B5C4A7D" w14:textId="0EA27947" w:rsidR="00C5526C" w:rsidRDefault="00C5526C" w:rsidP="00C5526C">
      <w:pPr>
        <w:rPr>
          <w:sz w:val="28"/>
          <w:szCs w:val="28"/>
        </w:rPr>
      </w:pPr>
    </w:p>
    <w:p w14:paraId="0A13406F" w14:textId="1F9B992D" w:rsidR="00C5526C" w:rsidRDefault="00C5526C" w:rsidP="00C5526C">
      <w:pPr>
        <w:rPr>
          <w:sz w:val="28"/>
          <w:szCs w:val="28"/>
        </w:rPr>
      </w:pPr>
    </w:p>
    <w:p w14:paraId="2F500554" w14:textId="2BE920EA" w:rsidR="00C5526C" w:rsidRDefault="00C5526C" w:rsidP="00C5526C">
      <w:pPr>
        <w:rPr>
          <w:sz w:val="28"/>
          <w:szCs w:val="28"/>
        </w:rPr>
      </w:pPr>
    </w:p>
    <w:p w14:paraId="085994ED" w14:textId="34CA6C17" w:rsidR="00C5526C" w:rsidRDefault="00C5526C" w:rsidP="00C5526C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Benoem de 3 manieren van in vitro vermeerdering en omschrijf die.</w:t>
      </w:r>
    </w:p>
    <w:p w14:paraId="54A16F05" w14:textId="3D02A11A" w:rsidR="00C5526C" w:rsidRDefault="00C5526C" w:rsidP="00C5526C">
      <w:pPr>
        <w:rPr>
          <w:sz w:val="28"/>
          <w:szCs w:val="28"/>
        </w:rPr>
      </w:pPr>
    </w:p>
    <w:p w14:paraId="28EB3B3D" w14:textId="634C5000" w:rsidR="00C5526C" w:rsidRDefault="00C5526C" w:rsidP="00C5526C">
      <w:pPr>
        <w:rPr>
          <w:sz w:val="28"/>
          <w:szCs w:val="28"/>
        </w:rPr>
      </w:pPr>
    </w:p>
    <w:p w14:paraId="01A5FCBA" w14:textId="57DD0E30" w:rsidR="00C5526C" w:rsidRDefault="00C5526C" w:rsidP="00C5526C">
      <w:pPr>
        <w:rPr>
          <w:sz w:val="28"/>
          <w:szCs w:val="28"/>
        </w:rPr>
      </w:pPr>
    </w:p>
    <w:p w14:paraId="56761E21" w14:textId="0C6EC35D" w:rsidR="00C5526C" w:rsidRDefault="00C5526C" w:rsidP="00C5526C">
      <w:pPr>
        <w:rPr>
          <w:sz w:val="28"/>
          <w:szCs w:val="28"/>
        </w:rPr>
      </w:pPr>
    </w:p>
    <w:p w14:paraId="1049856E" w14:textId="6F907ABD" w:rsidR="00C5526C" w:rsidRDefault="00C5526C" w:rsidP="00C5526C">
      <w:pPr>
        <w:rPr>
          <w:sz w:val="28"/>
          <w:szCs w:val="28"/>
        </w:rPr>
      </w:pPr>
    </w:p>
    <w:p w14:paraId="14C1A431" w14:textId="63C4A545" w:rsidR="00C5526C" w:rsidRDefault="00C5526C" w:rsidP="00C5526C">
      <w:pPr>
        <w:rPr>
          <w:sz w:val="28"/>
          <w:szCs w:val="28"/>
        </w:rPr>
      </w:pPr>
    </w:p>
    <w:p w14:paraId="08927641" w14:textId="75CF52AF" w:rsidR="00C5526C" w:rsidRDefault="00C5526C" w:rsidP="00C5526C">
      <w:pPr>
        <w:rPr>
          <w:sz w:val="28"/>
          <w:szCs w:val="28"/>
        </w:rPr>
      </w:pPr>
    </w:p>
    <w:p w14:paraId="5775736B" w14:textId="3E54B91E" w:rsidR="004C7F53" w:rsidRPr="00EB4513" w:rsidRDefault="004C7F53" w:rsidP="004C7F53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EB4513">
        <w:rPr>
          <w:sz w:val="28"/>
          <w:szCs w:val="28"/>
        </w:rPr>
        <w:t>Reken uit hoeveel planten je kunt produceren in vitro na 52 weken bij een vermeerderingsfactor 3 per 4 weken en je begint met de inzet van 1 scheut.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960933" w14:paraId="65A899AA" w14:textId="77777777" w:rsidTr="00877872">
        <w:tc>
          <w:tcPr>
            <w:tcW w:w="2405" w:type="dxa"/>
          </w:tcPr>
          <w:p w14:paraId="04B15145" w14:textId="7F8B52B8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1877BE4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40569F95" w14:textId="77777777" w:rsidTr="00877872">
        <w:tc>
          <w:tcPr>
            <w:tcW w:w="2405" w:type="dxa"/>
          </w:tcPr>
          <w:p w14:paraId="101C05AC" w14:textId="1EF15B53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E125514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71FE0E58" w14:textId="77777777" w:rsidTr="00877872">
        <w:tc>
          <w:tcPr>
            <w:tcW w:w="2405" w:type="dxa"/>
          </w:tcPr>
          <w:p w14:paraId="5634DD43" w14:textId="2C494A02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45192DC7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6CD94E13" w14:textId="77777777" w:rsidTr="00877872">
        <w:tc>
          <w:tcPr>
            <w:tcW w:w="2405" w:type="dxa"/>
          </w:tcPr>
          <w:p w14:paraId="3A794B1E" w14:textId="769E382B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5A438F32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1E1332CE" w14:textId="77777777" w:rsidTr="00877872">
        <w:tc>
          <w:tcPr>
            <w:tcW w:w="2405" w:type="dxa"/>
          </w:tcPr>
          <w:p w14:paraId="679511BB" w14:textId="0C1BE645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5CD62340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5A74C90B" w14:textId="77777777" w:rsidTr="00877872">
        <w:tc>
          <w:tcPr>
            <w:tcW w:w="2405" w:type="dxa"/>
          </w:tcPr>
          <w:p w14:paraId="6190D988" w14:textId="130AFA29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0CF6284D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14CEF895" w14:textId="77777777" w:rsidTr="00877872">
        <w:tc>
          <w:tcPr>
            <w:tcW w:w="2405" w:type="dxa"/>
          </w:tcPr>
          <w:p w14:paraId="4D51983E" w14:textId="54FC849A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14:paraId="4E4A55EB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2E4AC7E4" w14:textId="77777777" w:rsidTr="00877872">
        <w:tc>
          <w:tcPr>
            <w:tcW w:w="2405" w:type="dxa"/>
          </w:tcPr>
          <w:p w14:paraId="6323284B" w14:textId="6EE45BC9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14:paraId="56CDBFFA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14C65CA7" w14:textId="77777777" w:rsidTr="00877872">
        <w:tc>
          <w:tcPr>
            <w:tcW w:w="2405" w:type="dxa"/>
          </w:tcPr>
          <w:p w14:paraId="05E34927" w14:textId="6C19665E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14:paraId="7B7A100A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AE5644" w14:paraId="5F9DE747" w14:textId="77777777" w:rsidTr="00877872">
        <w:tc>
          <w:tcPr>
            <w:tcW w:w="2405" w:type="dxa"/>
          </w:tcPr>
          <w:p w14:paraId="0EBE7372" w14:textId="72169A1C" w:rsidR="00AE5644" w:rsidRDefault="00AE5644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14:paraId="3B5FA731" w14:textId="77777777" w:rsidR="00AE5644" w:rsidRDefault="00AE5644" w:rsidP="004C7F53">
            <w:pPr>
              <w:rPr>
                <w:sz w:val="28"/>
                <w:szCs w:val="28"/>
              </w:rPr>
            </w:pPr>
          </w:p>
        </w:tc>
      </w:tr>
      <w:tr w:rsidR="00960933" w14:paraId="1254613D" w14:textId="77777777" w:rsidTr="00877872">
        <w:tc>
          <w:tcPr>
            <w:tcW w:w="2405" w:type="dxa"/>
          </w:tcPr>
          <w:p w14:paraId="18DD2074" w14:textId="31CDD561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14:paraId="7632B4F0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0C2BFE43" w14:textId="77777777" w:rsidTr="00877872">
        <w:tc>
          <w:tcPr>
            <w:tcW w:w="2405" w:type="dxa"/>
          </w:tcPr>
          <w:p w14:paraId="4A2312FD" w14:textId="7F4D338C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14:paraId="3E9C45BB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960933" w14:paraId="73FE03F6" w14:textId="77777777" w:rsidTr="00877872">
        <w:tc>
          <w:tcPr>
            <w:tcW w:w="2405" w:type="dxa"/>
          </w:tcPr>
          <w:p w14:paraId="0EC61654" w14:textId="01A84915" w:rsidR="00960933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14:paraId="60533AA7" w14:textId="77777777" w:rsidR="00960933" w:rsidRDefault="00960933" w:rsidP="004C7F53">
            <w:pPr>
              <w:rPr>
                <w:sz w:val="28"/>
                <w:szCs w:val="28"/>
              </w:rPr>
            </w:pPr>
          </w:p>
        </w:tc>
      </w:tr>
      <w:tr w:rsidR="00FB301D" w14:paraId="40FF9421" w14:textId="77777777" w:rsidTr="00877872">
        <w:tc>
          <w:tcPr>
            <w:tcW w:w="2405" w:type="dxa"/>
          </w:tcPr>
          <w:p w14:paraId="41D8A83F" w14:textId="561EB626" w:rsidR="00FB301D" w:rsidRDefault="00FB301D" w:rsidP="004C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14:paraId="2FBB56D9" w14:textId="77777777" w:rsidR="00FB301D" w:rsidRDefault="00FB301D" w:rsidP="004C7F53">
            <w:pPr>
              <w:rPr>
                <w:sz w:val="28"/>
                <w:szCs w:val="28"/>
              </w:rPr>
            </w:pPr>
          </w:p>
        </w:tc>
      </w:tr>
    </w:tbl>
    <w:p w14:paraId="7D06C168" w14:textId="0736A773" w:rsidR="00EB65DC" w:rsidRDefault="00EB65DC" w:rsidP="00EB65DC">
      <w:pPr>
        <w:rPr>
          <w:sz w:val="28"/>
          <w:szCs w:val="28"/>
        </w:rPr>
      </w:pPr>
    </w:p>
    <w:p w14:paraId="56C29335" w14:textId="01964D72" w:rsidR="00EB65DC" w:rsidRDefault="00EB65DC" w:rsidP="00EB65DC">
      <w:pPr>
        <w:rPr>
          <w:sz w:val="28"/>
          <w:szCs w:val="28"/>
        </w:rPr>
      </w:pPr>
    </w:p>
    <w:p w14:paraId="7E25C52F" w14:textId="0A0A93D0" w:rsidR="00EB65DC" w:rsidRDefault="00EB65DC" w:rsidP="00EB65DC">
      <w:pPr>
        <w:rPr>
          <w:sz w:val="28"/>
          <w:szCs w:val="28"/>
        </w:rPr>
      </w:pPr>
    </w:p>
    <w:p w14:paraId="52D55B9E" w14:textId="5E289A0F" w:rsidR="00EB65DC" w:rsidRDefault="00EB65DC" w:rsidP="00EB65DC">
      <w:pPr>
        <w:rPr>
          <w:sz w:val="28"/>
          <w:szCs w:val="28"/>
        </w:rPr>
      </w:pPr>
    </w:p>
    <w:p w14:paraId="56AB0D3C" w14:textId="77777777" w:rsidR="00EB65DC" w:rsidRDefault="00EB65DC" w:rsidP="00EB65DC">
      <w:pPr>
        <w:rPr>
          <w:sz w:val="28"/>
          <w:szCs w:val="28"/>
        </w:rPr>
      </w:pPr>
    </w:p>
    <w:p w14:paraId="3F564657" w14:textId="6BD53DBC" w:rsidR="00EB65DC" w:rsidRDefault="00EB65DC" w:rsidP="00EB65DC">
      <w:pPr>
        <w:rPr>
          <w:sz w:val="28"/>
          <w:szCs w:val="28"/>
        </w:rPr>
      </w:pPr>
    </w:p>
    <w:p w14:paraId="1D2D5497" w14:textId="6F12DD6C" w:rsidR="00EB65DC" w:rsidRDefault="00EB65DC" w:rsidP="00EB65DC">
      <w:pPr>
        <w:rPr>
          <w:sz w:val="28"/>
          <w:szCs w:val="28"/>
        </w:rPr>
      </w:pPr>
    </w:p>
    <w:p w14:paraId="41C57DC2" w14:textId="77777777" w:rsidR="00EB65DC" w:rsidRPr="00EB65DC" w:rsidRDefault="00EB65DC" w:rsidP="00EB65DC">
      <w:pPr>
        <w:rPr>
          <w:sz w:val="28"/>
          <w:szCs w:val="28"/>
        </w:rPr>
      </w:pPr>
    </w:p>
    <w:p w14:paraId="3DCB6080" w14:textId="02800247" w:rsidR="00764CB4" w:rsidRDefault="00764CB4" w:rsidP="00764CB4">
      <w:pPr>
        <w:rPr>
          <w:sz w:val="28"/>
          <w:szCs w:val="28"/>
        </w:rPr>
      </w:pPr>
    </w:p>
    <w:p w14:paraId="03E41A7D" w14:textId="77777777" w:rsidR="00764CB4" w:rsidRPr="00764CB4" w:rsidRDefault="00764CB4" w:rsidP="00764CB4">
      <w:pPr>
        <w:rPr>
          <w:sz w:val="28"/>
          <w:szCs w:val="28"/>
        </w:rPr>
      </w:pPr>
    </w:p>
    <w:sectPr w:rsidR="00764CB4" w:rsidRPr="0076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75FD"/>
    <w:multiLevelType w:val="hybridMultilevel"/>
    <w:tmpl w:val="54940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293B"/>
    <w:multiLevelType w:val="hybridMultilevel"/>
    <w:tmpl w:val="0DCE0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82365">
    <w:abstractNumId w:val="1"/>
  </w:num>
  <w:num w:numId="2" w16cid:durableId="33561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7"/>
    <w:rsid w:val="00206449"/>
    <w:rsid w:val="00487BFB"/>
    <w:rsid w:val="004C7F53"/>
    <w:rsid w:val="005B1519"/>
    <w:rsid w:val="00764CB4"/>
    <w:rsid w:val="00792320"/>
    <w:rsid w:val="007A1887"/>
    <w:rsid w:val="007C11FE"/>
    <w:rsid w:val="00875ADF"/>
    <w:rsid w:val="00877872"/>
    <w:rsid w:val="00960933"/>
    <w:rsid w:val="00AE5644"/>
    <w:rsid w:val="00BE1381"/>
    <w:rsid w:val="00C5526C"/>
    <w:rsid w:val="00C92502"/>
    <w:rsid w:val="00EB4513"/>
    <w:rsid w:val="00EB65DC"/>
    <w:rsid w:val="00F12FE8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22B"/>
  <w15:chartTrackingRefBased/>
  <w15:docId w15:val="{3F9750F7-A56B-451E-9C4E-8A365C5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887"/>
    <w:pPr>
      <w:ind w:left="720"/>
      <w:contextualSpacing/>
    </w:pPr>
  </w:style>
  <w:style w:type="table" w:styleId="Tabelraster">
    <w:name w:val="Table Grid"/>
    <w:basedOn w:val="Standaardtabel"/>
    <w:uiPriority w:val="39"/>
    <w:rsid w:val="0096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720340DD-C815-46E1-9EFB-E628EB46387F}"/>
</file>

<file path=customXml/itemProps2.xml><?xml version="1.0" encoding="utf-8"?>
<ds:datastoreItem xmlns:ds="http://schemas.openxmlformats.org/officeDocument/2006/customXml" ds:itemID="{F535D716-16CF-4A0E-8673-E0A9D4958793}"/>
</file>

<file path=customXml/itemProps3.xml><?xml version="1.0" encoding="utf-8"?>
<ds:datastoreItem xmlns:ds="http://schemas.openxmlformats.org/officeDocument/2006/customXml" ds:itemID="{03190991-6147-406B-9335-3D115B81B8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8</cp:revision>
  <cp:lastPrinted>2023-02-09T12:49:00Z</cp:lastPrinted>
  <dcterms:created xsi:type="dcterms:W3CDTF">2023-02-20T10:05:00Z</dcterms:created>
  <dcterms:modified xsi:type="dcterms:W3CDTF">2023-02-20T10:11:00Z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